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D8E1" w14:textId="77777777" w:rsidR="001814FD" w:rsidRPr="006F40C4" w:rsidRDefault="001814FD" w:rsidP="001814F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West Routt Fire Protection District</w:t>
      </w:r>
    </w:p>
    <w:p w14:paraId="565F3256" w14:textId="77777777" w:rsidR="001814FD" w:rsidRPr="006F40C4" w:rsidRDefault="001814FD" w:rsidP="001814F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D1AFE29" w14:textId="77777777" w:rsidR="001814FD" w:rsidRDefault="001814FD" w:rsidP="001814F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Regular Meeting</w:t>
      </w:r>
    </w:p>
    <w:p w14:paraId="2F953A78" w14:textId="77777777" w:rsidR="001814FD" w:rsidRDefault="001814FD" w:rsidP="001814F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AF0E3B1" w14:textId="61F75EE0" w:rsidR="001814FD" w:rsidRPr="006F40C4" w:rsidRDefault="001814FD" w:rsidP="001814F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December 10</w:t>
      </w:r>
      <w:r w:rsidRPr="006F40C4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 xml:space="preserve">4 - </w:t>
      </w:r>
      <w:r w:rsidRPr="006F40C4">
        <w:rPr>
          <w:rFonts w:eastAsia="Times New Roman" w:cstheme="minorHAnsi"/>
          <w:b/>
          <w:sz w:val="24"/>
          <w:szCs w:val="24"/>
        </w:rPr>
        <w:t>7:00 P.M.</w:t>
      </w:r>
    </w:p>
    <w:p w14:paraId="565BA576" w14:textId="77777777" w:rsidR="001814FD" w:rsidRPr="006F40C4" w:rsidRDefault="001814FD" w:rsidP="001814FD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4E7877F" w14:textId="77777777" w:rsidR="001814FD" w:rsidRPr="0001719A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45CEA2" w14:textId="77777777" w:rsidR="001814FD" w:rsidRDefault="001814FD" w:rsidP="001814F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6F40C4">
        <w:rPr>
          <w:rFonts w:eastAsia="Times New Roman" w:cstheme="minorHAnsi"/>
          <w:b/>
          <w:bCs/>
          <w:sz w:val="24"/>
          <w:szCs w:val="24"/>
        </w:rPr>
        <w:t xml:space="preserve">Agenda </w:t>
      </w:r>
    </w:p>
    <w:p w14:paraId="3E14D8DF" w14:textId="77777777" w:rsidR="001814FD" w:rsidRPr="00145892" w:rsidRDefault="001814FD" w:rsidP="001814F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40D0A972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0014A5D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Call to Order</w:t>
      </w:r>
    </w:p>
    <w:p w14:paraId="6C8EA45B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</w:t>
      </w:r>
    </w:p>
    <w:p w14:paraId="37441758" w14:textId="3881B242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Approval of Minutes-Regular Board Meeting </w:t>
      </w:r>
      <w:r>
        <w:rPr>
          <w:rFonts w:eastAsia="Times New Roman" w:cstheme="minorHAnsi"/>
          <w:sz w:val="24"/>
          <w:szCs w:val="24"/>
        </w:rPr>
        <w:t>November 12, 2024</w:t>
      </w:r>
    </w:p>
    <w:p w14:paraId="4A404E2E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     </w:t>
      </w:r>
      <w:r w:rsidRPr="006F40C4">
        <w:rPr>
          <w:rFonts w:eastAsia="Times New Roman" w:cstheme="minorHAnsi"/>
          <w:sz w:val="24"/>
          <w:szCs w:val="24"/>
        </w:rPr>
        <w:tab/>
      </w:r>
      <w:r w:rsidRPr="006F40C4">
        <w:rPr>
          <w:rFonts w:eastAsia="Times New Roman" w:cstheme="minorHAnsi"/>
          <w:sz w:val="24"/>
          <w:szCs w:val="24"/>
        </w:rPr>
        <w:tab/>
        <w:t xml:space="preserve">                                                    </w:t>
      </w:r>
    </w:p>
    <w:p w14:paraId="200411EE" w14:textId="507AC20A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Approval of Bills- </w:t>
      </w:r>
      <w:r>
        <w:rPr>
          <w:rFonts w:eastAsia="Times New Roman" w:cstheme="minorHAnsi"/>
          <w:sz w:val="24"/>
          <w:szCs w:val="24"/>
        </w:rPr>
        <w:t>December</w:t>
      </w:r>
    </w:p>
    <w:p w14:paraId="57309B6B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C74E67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Correspondence </w:t>
      </w:r>
    </w:p>
    <w:p w14:paraId="10105EF9" w14:textId="77777777" w:rsidR="001814FD" w:rsidRPr="006F40C4" w:rsidRDefault="001814FD" w:rsidP="001814FD">
      <w:pPr>
        <w:pStyle w:val="ListParagraph"/>
        <w:spacing w:after="0" w:line="240" w:lineRule="auto"/>
        <w:ind w:left="825"/>
        <w:jc w:val="both"/>
        <w:rPr>
          <w:rFonts w:eastAsia="Times New Roman" w:cstheme="minorHAnsi"/>
          <w:sz w:val="24"/>
          <w:szCs w:val="24"/>
        </w:rPr>
      </w:pPr>
    </w:p>
    <w:p w14:paraId="5F1841AF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Public Comments</w:t>
      </w:r>
    </w:p>
    <w:p w14:paraId="409CBE80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                       </w:t>
      </w:r>
    </w:p>
    <w:p w14:paraId="58450BDD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Fire Chief’s Report</w:t>
      </w:r>
    </w:p>
    <w:p w14:paraId="6BE5158B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1.  Fire &amp; Ambulance Activity</w:t>
      </w:r>
    </w:p>
    <w:p w14:paraId="4E7863CA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2.  Asst. Chief Report</w:t>
      </w:r>
    </w:p>
    <w:p w14:paraId="7B99249B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1E418C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Unfinished Business</w:t>
      </w:r>
    </w:p>
    <w:p w14:paraId="4CC57FC9" w14:textId="77777777" w:rsidR="001814FD" w:rsidRPr="00897031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 xml:space="preserve">  </w:t>
      </w:r>
    </w:p>
    <w:p w14:paraId="4FC41963" w14:textId="77777777" w:rsidR="001814FD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New Business</w:t>
      </w:r>
    </w:p>
    <w:p w14:paraId="310EBCDD" w14:textId="324766A9" w:rsidR="001814FD" w:rsidRPr="0001719A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719A">
        <w:rPr>
          <w:rFonts w:eastAsia="Times New Roman" w:cstheme="minorHAnsi"/>
          <w:sz w:val="24"/>
          <w:szCs w:val="24"/>
        </w:rPr>
        <w:t>1.  202</w:t>
      </w:r>
      <w:r>
        <w:rPr>
          <w:rFonts w:eastAsia="Times New Roman" w:cstheme="minorHAnsi"/>
          <w:sz w:val="24"/>
          <w:szCs w:val="24"/>
        </w:rPr>
        <w:t>5</w:t>
      </w:r>
      <w:r w:rsidRPr="0001719A">
        <w:rPr>
          <w:rFonts w:eastAsia="Times New Roman" w:cstheme="minorHAnsi"/>
          <w:sz w:val="24"/>
          <w:szCs w:val="24"/>
        </w:rPr>
        <w:t xml:space="preserve"> Budget Hearing</w:t>
      </w:r>
    </w:p>
    <w:p w14:paraId="1D703238" w14:textId="694AA925" w:rsidR="001814FD" w:rsidRPr="0001719A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719A">
        <w:rPr>
          <w:rFonts w:eastAsia="Times New Roman" w:cstheme="minorHAnsi"/>
          <w:sz w:val="24"/>
          <w:szCs w:val="24"/>
        </w:rPr>
        <w:t>2.  202</w:t>
      </w:r>
      <w:r>
        <w:rPr>
          <w:rFonts w:eastAsia="Times New Roman" w:cstheme="minorHAnsi"/>
          <w:sz w:val="24"/>
          <w:szCs w:val="24"/>
        </w:rPr>
        <w:t>5</w:t>
      </w:r>
      <w:r w:rsidRPr="0001719A">
        <w:rPr>
          <w:rFonts w:eastAsia="Times New Roman" w:cstheme="minorHAnsi"/>
          <w:sz w:val="24"/>
          <w:szCs w:val="24"/>
        </w:rPr>
        <w:t xml:space="preserve"> Budget Adoption Resolution - Exhibit "A</w:t>
      </w:r>
    </w:p>
    <w:p w14:paraId="74435034" w14:textId="0FABE0DD" w:rsidR="001814FD" w:rsidRPr="0001719A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719A">
        <w:rPr>
          <w:rFonts w:eastAsia="Times New Roman" w:cstheme="minorHAnsi"/>
          <w:sz w:val="24"/>
          <w:szCs w:val="24"/>
        </w:rPr>
        <w:t>3.  Appropriation Resolution for 202</w:t>
      </w:r>
      <w:r>
        <w:rPr>
          <w:rFonts w:eastAsia="Times New Roman" w:cstheme="minorHAnsi"/>
          <w:sz w:val="24"/>
          <w:szCs w:val="24"/>
        </w:rPr>
        <w:t>5</w:t>
      </w:r>
      <w:r w:rsidRPr="0001719A">
        <w:rPr>
          <w:rFonts w:eastAsia="Times New Roman" w:cstheme="minorHAnsi"/>
          <w:sz w:val="24"/>
          <w:szCs w:val="24"/>
        </w:rPr>
        <w:t xml:space="preserve"> Budget - Exhibit "B"</w:t>
      </w:r>
    </w:p>
    <w:p w14:paraId="5568CE21" w14:textId="77777777" w:rsidR="001814FD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</w:t>
      </w:r>
      <w:r w:rsidRPr="0001719A">
        <w:rPr>
          <w:rFonts w:eastAsia="Times New Roman" w:cstheme="minorHAnsi"/>
          <w:sz w:val="24"/>
          <w:szCs w:val="24"/>
        </w:rPr>
        <w:t>.  Mill Levy Certification - Exhibit "C"</w:t>
      </w:r>
    </w:p>
    <w:p w14:paraId="3D59C940" w14:textId="77777777" w:rsidR="001814FD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 </w:t>
      </w:r>
      <w:r w:rsidRPr="00897031">
        <w:rPr>
          <w:rFonts w:eastAsia="Times New Roman" w:cstheme="minorHAnsi"/>
          <w:sz w:val="24"/>
          <w:szCs w:val="24"/>
        </w:rPr>
        <w:t xml:space="preserve">Approve representative and Alternate to Routt County Communications Advisory Board </w:t>
      </w:r>
    </w:p>
    <w:p w14:paraId="30B8AFEA" w14:textId="2DE6C341" w:rsidR="001814FD" w:rsidRPr="00897031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</w:t>
      </w:r>
      <w:r w:rsidRPr="00897031">
        <w:rPr>
          <w:rFonts w:eastAsia="Times New Roman" w:cstheme="minorHAnsi"/>
          <w:sz w:val="24"/>
          <w:szCs w:val="24"/>
        </w:rPr>
        <w:t>F</w:t>
      </w:r>
      <w:r w:rsidRPr="00897031">
        <w:rPr>
          <w:rFonts w:eastAsia="Times New Roman" w:cstheme="minorHAnsi"/>
          <w:sz w:val="24"/>
          <w:szCs w:val="24"/>
        </w:rPr>
        <w:t>or</w:t>
      </w:r>
      <w:r>
        <w:rPr>
          <w:rFonts w:eastAsia="Times New Roman" w:cstheme="minorHAnsi"/>
          <w:sz w:val="24"/>
          <w:szCs w:val="24"/>
        </w:rPr>
        <w:t xml:space="preserve"> </w:t>
      </w:r>
      <w:r w:rsidRPr="00897031">
        <w:rPr>
          <w:rFonts w:eastAsia="Times New Roman" w:cstheme="minorHAnsi"/>
          <w:sz w:val="24"/>
          <w:szCs w:val="24"/>
        </w:rPr>
        <w:t>202</w:t>
      </w:r>
      <w:r>
        <w:rPr>
          <w:rFonts w:eastAsia="Times New Roman" w:cstheme="minorHAnsi"/>
          <w:sz w:val="24"/>
          <w:szCs w:val="24"/>
        </w:rPr>
        <w:t>5</w:t>
      </w:r>
    </w:p>
    <w:p w14:paraId="38417B60" w14:textId="2E7F10DF" w:rsidR="001814FD" w:rsidRPr="00897031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7031">
        <w:rPr>
          <w:rFonts w:eastAsia="Times New Roman" w:cstheme="minorHAnsi"/>
          <w:sz w:val="24"/>
          <w:szCs w:val="24"/>
        </w:rPr>
        <w:t>6.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897031">
        <w:rPr>
          <w:rFonts w:eastAsia="Times New Roman" w:cstheme="minorHAnsi"/>
          <w:sz w:val="24"/>
          <w:szCs w:val="24"/>
        </w:rPr>
        <w:t>Approve representative and Alternate to Routt County EMS Council for 202</w:t>
      </w:r>
      <w:r>
        <w:rPr>
          <w:rFonts w:eastAsia="Times New Roman" w:cstheme="minorHAnsi"/>
          <w:sz w:val="24"/>
          <w:szCs w:val="24"/>
        </w:rPr>
        <w:t>5</w:t>
      </w:r>
    </w:p>
    <w:p w14:paraId="4326E3C6" w14:textId="166066A2" w:rsidR="001814FD" w:rsidRPr="00897031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7.  </w:t>
      </w:r>
      <w:r w:rsidRPr="00897031">
        <w:rPr>
          <w:rFonts w:eastAsia="Times New Roman" w:cstheme="minorHAnsi"/>
          <w:sz w:val="24"/>
          <w:szCs w:val="24"/>
        </w:rPr>
        <w:t>Approve representative to Routt County Wildland Advisory Board for 202</w:t>
      </w:r>
      <w:r>
        <w:rPr>
          <w:rFonts w:eastAsia="Times New Roman" w:cstheme="minorHAnsi"/>
          <w:sz w:val="24"/>
          <w:szCs w:val="24"/>
        </w:rPr>
        <w:t>5</w:t>
      </w:r>
    </w:p>
    <w:p w14:paraId="45FCEADC" w14:textId="4DAD78A6" w:rsidR="001814FD" w:rsidRPr="00897031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7031">
        <w:rPr>
          <w:rFonts w:eastAsia="Times New Roman" w:cstheme="minorHAnsi"/>
          <w:sz w:val="24"/>
          <w:szCs w:val="24"/>
        </w:rPr>
        <w:t>8.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897031">
        <w:rPr>
          <w:rFonts w:eastAsia="Times New Roman" w:cstheme="minorHAnsi"/>
          <w:sz w:val="24"/>
          <w:szCs w:val="24"/>
        </w:rPr>
        <w:t>Approve representative to Routt County Wildland Policy Group for 202</w:t>
      </w:r>
      <w:r>
        <w:rPr>
          <w:rFonts w:eastAsia="Times New Roman" w:cstheme="minorHAnsi"/>
          <w:sz w:val="24"/>
          <w:szCs w:val="24"/>
        </w:rPr>
        <w:t>5</w:t>
      </w:r>
    </w:p>
    <w:p w14:paraId="12CAE226" w14:textId="12FA62EE" w:rsidR="001814FD" w:rsidRPr="00897031" w:rsidRDefault="001814FD" w:rsidP="001814F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88DD57" w14:textId="77777777" w:rsidR="001814FD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Other</w:t>
      </w:r>
    </w:p>
    <w:p w14:paraId="2DA02CBF" w14:textId="77777777" w:rsidR="001814FD" w:rsidRPr="006F40C4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4E16291" w14:textId="77777777" w:rsidR="001814FD" w:rsidRPr="0001719A" w:rsidRDefault="001814FD" w:rsidP="001814F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F40C4">
        <w:rPr>
          <w:rFonts w:eastAsia="Times New Roman" w:cstheme="minorHAnsi"/>
          <w:sz w:val="24"/>
          <w:szCs w:val="24"/>
        </w:rPr>
        <w:t>Adjournment</w:t>
      </w:r>
    </w:p>
    <w:p w14:paraId="64DD7A38" w14:textId="77777777" w:rsidR="00E122D9" w:rsidRDefault="00E122D9"/>
    <w:sectPr w:rsidR="00E1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D15E0"/>
    <w:multiLevelType w:val="hybridMultilevel"/>
    <w:tmpl w:val="B052AF56"/>
    <w:lvl w:ilvl="0" w:tplc="C9183AD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79274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FD"/>
    <w:rsid w:val="001814FD"/>
    <w:rsid w:val="00773691"/>
    <w:rsid w:val="00830943"/>
    <w:rsid w:val="00CB109D"/>
    <w:rsid w:val="00E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B840"/>
  <w15:chartTrackingRefBased/>
  <w15:docId w15:val="{03F7893A-1908-4DF2-8D1C-A46B01C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4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2024-12-09T01:20:00Z</dcterms:created>
  <dcterms:modified xsi:type="dcterms:W3CDTF">2024-12-09T01:24:00Z</dcterms:modified>
</cp:coreProperties>
</file>